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360" w:before="0" w:after="0"/>
        <w:ind w:left="0" w:right="0" w:hanging="0"/>
        <w:jc w:val="both"/>
        <w:rPr/>
      </w:pPr>
      <w:r>
        <w:rPr>
          <w:rStyle w:val="Nfaseforte"/>
          <w:rFonts w:cs="Arial"/>
          <w:sz w:val="24"/>
          <w:szCs w:val="24"/>
        </w:rPr>
        <w:t>*INSETICIDA</w:t>
      </w:r>
    </w:p>
    <w:p>
      <w:pPr>
        <w:pStyle w:val="Corpodotexto"/>
        <w:spacing w:lineRule="auto" w:line="360" w:before="0" w:after="0"/>
        <w:ind w:left="0" w:right="0" w:hanging="0"/>
        <w:jc w:val="both"/>
        <w:rPr/>
      </w:pPr>
      <w:r>
        <w:rPr>
          <w:rStyle w:val="Nfaseforte"/>
          <w:rFonts w:cs="Arial"/>
          <w:b/>
          <w:bCs/>
          <w:i w:val="false"/>
          <w:iCs w:val="false"/>
          <w:color w:val="000000"/>
          <w:sz w:val="24"/>
          <w:szCs w:val="24"/>
          <w:shd w:fill="auto" w:val="clear"/>
        </w:rPr>
        <w:t>06/03/23 (seg)</w:t>
      </w:r>
      <w:r>
        <w:rPr>
          <w:rStyle w:val="Nfaseforte"/>
          <w:rFonts w:cs="Arial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 – </w:t>
      </w:r>
      <w:r>
        <w:rPr>
          <w:rStyle w:val="Nfaseforte"/>
          <w:rFonts w:cs="Arial"/>
          <w:b w:val="false"/>
          <w:bCs w:val="false"/>
          <w:color w:val="000000"/>
          <w:sz w:val="24"/>
          <w:szCs w:val="24"/>
          <w:shd w:fill="auto" w:val="clear"/>
        </w:rPr>
        <w:t>Jd das Nações; Jd Maria Luiza IV.</w:t>
      </w:r>
    </w:p>
    <w:p>
      <w:pPr>
        <w:pStyle w:val="Corpodotexto"/>
        <w:spacing w:lineRule="auto" w:line="360" w:before="0" w:after="0"/>
        <w:ind w:left="0" w:right="0" w:hanging="0"/>
        <w:jc w:val="both"/>
        <w:rPr/>
      </w:pPr>
      <w:r>
        <w:rPr>
          <w:rStyle w:val="Nfaseforte"/>
          <w:rFonts w:cs="Arial"/>
          <w:i w:val="false"/>
          <w:iCs w:val="false"/>
          <w:color w:val="000000"/>
          <w:sz w:val="24"/>
          <w:szCs w:val="24"/>
          <w:shd w:fill="auto" w:val="clear"/>
        </w:rPr>
        <w:t xml:space="preserve">07/03/23 (ter) </w:t>
      </w:r>
      <w:r>
        <w:rPr>
          <w:rStyle w:val="Nfaseforte"/>
          <w:rFonts w:cs="Arial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– </w:t>
      </w:r>
      <w:r>
        <w:rPr>
          <w:rStyle w:val="Nfaseforte"/>
          <w:rFonts w:cs="Arial"/>
          <w:b w:val="false"/>
          <w:bCs w:val="false"/>
          <w:color w:val="000000"/>
          <w:sz w:val="24"/>
          <w:szCs w:val="24"/>
          <w:shd w:fill="auto" w:val="clear"/>
        </w:rPr>
        <w:t>Jd Nova Lençóis; Núcleo Hab Luiz Zillo.</w:t>
      </w:r>
    </w:p>
    <w:p>
      <w:pPr>
        <w:pStyle w:val="Corpodotexto"/>
        <w:spacing w:lineRule="auto" w:line="360" w:before="0" w:after="0"/>
        <w:ind w:left="0" w:right="0" w:hanging="0"/>
        <w:jc w:val="both"/>
        <w:rPr/>
      </w:pPr>
      <w:r>
        <w:rPr>
          <w:rStyle w:val="Nfaseforte"/>
          <w:rFonts w:cs="Arial"/>
          <w:i w:val="false"/>
          <w:iCs w:val="false"/>
          <w:color w:val="000000"/>
          <w:sz w:val="24"/>
          <w:szCs w:val="24"/>
          <w:shd w:fill="auto" w:val="clear"/>
        </w:rPr>
        <w:t xml:space="preserve">08/03/23 (qua) </w:t>
      </w:r>
      <w:r>
        <w:rPr>
          <w:rStyle w:val="Nfaseforte"/>
          <w:rFonts w:cs="Arial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– Núcleo Hab Luiz Zillo; </w:t>
      </w:r>
      <w:r>
        <w:rPr>
          <w:rStyle w:val="Nfaseforte"/>
          <w:rFonts w:cs="Arial"/>
          <w:b w:val="false"/>
          <w:bCs w:val="false"/>
          <w:color w:val="000000"/>
          <w:sz w:val="24"/>
          <w:szCs w:val="24"/>
          <w:shd w:fill="auto" w:val="clear"/>
        </w:rPr>
        <w:t>Pq Res. Rondon; Jd América.</w:t>
      </w:r>
    </w:p>
    <w:p>
      <w:pPr>
        <w:pStyle w:val="Corpodotexto"/>
        <w:spacing w:lineRule="auto" w:line="360" w:before="0" w:after="0"/>
        <w:ind w:left="0" w:right="0" w:hanging="0"/>
        <w:jc w:val="both"/>
        <w:rPr>
          <w:rStyle w:val="Nfaseforte"/>
          <w:rFonts w:cs="Arial"/>
          <w:b w:val="false"/>
          <w:b w:val="false"/>
          <w:bCs w:val="false"/>
          <w:color w:val="000000"/>
          <w:sz w:val="24"/>
          <w:szCs w:val="24"/>
          <w:shd w:fill="auto" w:val="clear"/>
        </w:rPr>
      </w:pPr>
      <w:r>
        <w:rPr>
          <w:rStyle w:val="Nfaseforte"/>
          <w:rFonts w:cs="Arial"/>
          <w:b/>
          <w:bCs/>
          <w:i w:val="false"/>
          <w:iCs w:val="false"/>
          <w:color w:val="000000"/>
          <w:sz w:val="24"/>
          <w:szCs w:val="24"/>
          <w:shd w:fill="auto" w:val="clear"/>
        </w:rPr>
        <w:t>09/03/23 (qui)</w:t>
      </w:r>
      <w:r>
        <w:rPr>
          <w:rStyle w:val="Nfaseforte"/>
          <w:rFonts w:cs="Arial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 – Jd América; Coletor tronco Júlio Ferrari;</w:t>
      </w:r>
      <w:r>
        <w:rPr>
          <w:rStyle w:val="Nfaseforte"/>
          <w:rFonts w:cs="Arial"/>
          <w:b/>
          <w:bCs/>
          <w:i w:val="false"/>
          <w:iCs w:val="false"/>
          <w:color w:val="000000"/>
          <w:sz w:val="24"/>
          <w:szCs w:val="24"/>
          <w:shd w:fill="auto" w:val="clear"/>
        </w:rPr>
        <w:t xml:space="preserve"> </w:t>
      </w:r>
      <w:r>
        <w:rPr>
          <w:rFonts w:cs="Arial"/>
          <w:color w:val="000000"/>
          <w:sz w:val="24"/>
          <w:szCs w:val="24"/>
          <w:shd w:fill="auto" w:val="clear"/>
        </w:rPr>
        <w:t>Júlio Ferrari.</w:t>
      </w:r>
    </w:p>
    <w:p>
      <w:pPr>
        <w:pStyle w:val="Corpodotexto"/>
        <w:spacing w:lineRule="auto" w:line="360" w:before="0" w:after="0"/>
        <w:ind w:left="0" w:right="0" w:hanging="0"/>
        <w:jc w:val="both"/>
        <w:rPr/>
      </w:pPr>
      <w:r>
        <w:rPr>
          <w:rStyle w:val="Nfaseforte"/>
          <w:rFonts w:cs="Arial"/>
          <w:i w:val="false"/>
          <w:iCs w:val="false"/>
          <w:color w:val="000000"/>
          <w:sz w:val="24"/>
          <w:szCs w:val="24"/>
          <w:shd w:fill="auto" w:val="clear"/>
        </w:rPr>
        <w:t xml:space="preserve">10/03/23 (sex) </w:t>
      </w:r>
      <w:r>
        <w:rPr>
          <w:rStyle w:val="Nfaseforte"/>
          <w:rFonts w:cs="Arial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– Júlio Ferrari; </w:t>
      </w:r>
      <w:r>
        <w:rPr>
          <w:rFonts w:cs="Arial"/>
          <w:color w:val="000000"/>
          <w:sz w:val="24"/>
          <w:szCs w:val="24"/>
          <w:shd w:fill="auto" w:val="clear"/>
        </w:rPr>
        <w:t xml:space="preserve">Jd Cruzeiro; Jd Alvorada; Res Pq Elizabeth; Jd Nelli; Jd São João; </w:t>
      </w:r>
      <w:r>
        <w:rPr>
          <w:rStyle w:val="Nfaseforte"/>
          <w:rFonts w:cs="Arial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Vila Contente; Vila Baccili.</w:t>
      </w:r>
    </w:p>
    <w:p>
      <w:pPr>
        <w:pStyle w:val="Corpodotexto"/>
        <w:spacing w:lineRule="auto" w:line="360" w:before="0" w:after="0"/>
        <w:ind w:left="0" w:right="0" w:hanging="0"/>
        <w:jc w:val="both"/>
        <w:rPr>
          <w:rStyle w:val="Nfaseforte"/>
          <w:rFonts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shd w:fill="auto" w:val="clear"/>
        </w:rPr>
      </w:pP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</w:r>
    </w:p>
    <w:p>
      <w:pPr>
        <w:pStyle w:val="Corpodotexto"/>
        <w:spacing w:lineRule="auto" w:line="360" w:before="0" w:after="0"/>
        <w:ind w:left="0" w:right="0" w:hanging="0"/>
        <w:jc w:val="both"/>
        <w:rPr/>
      </w:pPr>
      <w:r>
        <w:rPr>
          <w:rStyle w:val="Nfaseforte"/>
          <w:rFonts w:cs="Arial"/>
          <w:b/>
          <w:bCs/>
          <w:i w:val="false"/>
          <w:iCs w:val="false"/>
          <w:color w:val="000000"/>
          <w:sz w:val="24"/>
          <w:szCs w:val="24"/>
          <w:shd w:fill="auto" w:val="clear"/>
        </w:rPr>
        <w:t xml:space="preserve">13/03/23 (seg) – </w:t>
      </w:r>
      <w:r>
        <w:rPr>
          <w:rStyle w:val="Nfaseforte"/>
          <w:rFonts w:cs="Arial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Jd São João; Vila Contente; Vila Baccili; Vila Éden; Vila Mª Cristina; Mamedina; Vila Repke; Pq Res São José; Vila Antonieta II.</w:t>
      </w:r>
    </w:p>
    <w:p>
      <w:pPr>
        <w:pStyle w:val="Corpodotexto"/>
        <w:spacing w:lineRule="auto" w:line="360" w:before="0" w:after="0"/>
        <w:ind w:left="0" w:right="0" w:hanging="0"/>
        <w:jc w:val="both"/>
        <w:rPr/>
      </w:pPr>
      <w:r>
        <w:rPr>
          <w:rStyle w:val="Nfaseforte"/>
          <w:rFonts w:cs="Arial"/>
          <w:i w:val="false"/>
          <w:iCs w:val="false"/>
          <w:color w:val="000000"/>
          <w:sz w:val="24"/>
          <w:szCs w:val="24"/>
          <w:shd w:fill="auto" w:val="clear"/>
        </w:rPr>
        <w:t xml:space="preserve">14/03/23 (ter) </w:t>
      </w:r>
      <w:r>
        <w:rPr>
          <w:rStyle w:val="Nfaseforte"/>
          <w:rFonts w:cs="Arial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– Jd Primavera; Cecap; Jd Itapuã; Jd João Paccola.</w:t>
      </w:r>
    </w:p>
    <w:p>
      <w:pPr>
        <w:pStyle w:val="Corpodotexto"/>
        <w:spacing w:lineRule="auto" w:line="360" w:before="0" w:after="0"/>
        <w:ind w:left="0" w:right="0" w:hanging="0"/>
        <w:jc w:val="both"/>
        <w:rPr/>
      </w:pPr>
      <w:r>
        <w:rPr>
          <w:rStyle w:val="Nfaseforte"/>
          <w:rFonts w:cs="Arial"/>
          <w:i w:val="false"/>
          <w:iCs w:val="false"/>
          <w:color w:val="000000"/>
          <w:sz w:val="24"/>
          <w:szCs w:val="24"/>
          <w:shd w:fill="auto" w:val="clear"/>
        </w:rPr>
        <w:t xml:space="preserve">15/03/23 (qua) </w:t>
      </w:r>
      <w:r>
        <w:rPr>
          <w:rStyle w:val="Nfaseforte"/>
          <w:rFonts w:cs="Arial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– Cecap; Jd Itapuã; Jd João Paccola; Jd Antônio Lorenzetti Filho.</w:t>
      </w:r>
    </w:p>
    <w:p>
      <w:pPr>
        <w:pStyle w:val="Corpodotexto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color w:val="auto"/>
          <w:sz w:val="24"/>
          <w:szCs w:val="24"/>
          <w:shd w:fill="auto" w:val="clear"/>
        </w:rPr>
      </w:pPr>
      <w:r>
        <w:rPr>
          <w:rStyle w:val="Nfaseforte"/>
          <w:rFonts w:cs="Arial"/>
          <w:b/>
          <w:bCs/>
          <w:i w:val="false"/>
          <w:iCs w:val="false"/>
          <w:color w:val="000000"/>
          <w:sz w:val="24"/>
          <w:szCs w:val="24"/>
          <w:shd w:fill="auto" w:val="clear"/>
        </w:rPr>
        <w:t>16/03/23 (qui)</w:t>
      </w:r>
      <w:r>
        <w:rPr>
          <w:rStyle w:val="Nfaseforte"/>
          <w:rFonts w:cs="Arial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 – Stª Terezinha I e II.</w:t>
      </w:r>
    </w:p>
    <w:p>
      <w:pPr>
        <w:pStyle w:val="Corpodotexto"/>
        <w:spacing w:lineRule="auto" w:line="360" w:before="0" w:after="0"/>
        <w:ind w:left="0" w:right="0" w:hanging="0"/>
        <w:jc w:val="both"/>
        <w:rPr/>
      </w:pPr>
      <w:r>
        <w:rPr>
          <w:rStyle w:val="Nfaseforte"/>
          <w:rFonts w:cs="Arial"/>
          <w:i w:val="false"/>
          <w:iCs w:val="false"/>
          <w:color w:val="000000"/>
          <w:sz w:val="24"/>
          <w:szCs w:val="24"/>
          <w:shd w:fill="auto" w:val="clear"/>
        </w:rPr>
        <w:t xml:space="preserve">17/03/23 (sex) </w:t>
      </w:r>
      <w:r>
        <w:rPr>
          <w:rStyle w:val="Nfaseforte"/>
          <w:rFonts w:cs="Arial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– Jd Carolina; Res. Antônio Lopes. </w:t>
      </w:r>
    </w:p>
    <w:p>
      <w:pPr>
        <w:pStyle w:val="Corpodotexto"/>
        <w:spacing w:lineRule="auto" w:line="360" w:before="0" w:after="0"/>
        <w:ind w:left="0" w:right="0" w:hanging="0"/>
        <w:jc w:val="both"/>
        <w:rPr>
          <w:rStyle w:val="Nfaseforte"/>
          <w:rFonts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shd w:fill="auto" w:val="clear"/>
        </w:rPr>
      </w:pP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</w:r>
    </w:p>
    <w:p>
      <w:pPr>
        <w:pStyle w:val="Corpodotexto"/>
        <w:spacing w:lineRule="auto" w:line="360" w:before="0" w:after="0"/>
        <w:ind w:left="0" w:right="0" w:hanging="0"/>
        <w:jc w:val="both"/>
        <w:rPr/>
      </w:pPr>
      <w:r>
        <w:rPr>
          <w:rStyle w:val="Nfaseforte"/>
          <w:rFonts w:cs="Arial"/>
          <w:b/>
          <w:bCs/>
          <w:i w:val="false"/>
          <w:iCs w:val="false"/>
          <w:color w:val="000000"/>
          <w:sz w:val="24"/>
          <w:szCs w:val="24"/>
          <w:shd w:fill="auto" w:val="clear"/>
        </w:rPr>
        <w:t>20/03/23 (seg)</w:t>
      </w:r>
      <w:r>
        <w:rPr>
          <w:rStyle w:val="Nfaseforte"/>
          <w:rFonts w:cs="Arial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 – Grajaú; Jd. Caju I e II.</w:t>
      </w:r>
    </w:p>
    <w:p>
      <w:pPr>
        <w:pStyle w:val="Corpodotexto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color w:val="auto"/>
          <w:sz w:val="24"/>
          <w:szCs w:val="24"/>
          <w:shd w:fill="auto" w:val="clear"/>
        </w:rPr>
      </w:pPr>
      <w:r>
        <w:rPr>
          <w:rStyle w:val="Nfaseforte"/>
          <w:rFonts w:cs="Arial"/>
          <w:i w:val="false"/>
          <w:iCs w:val="false"/>
          <w:color w:val="000000"/>
          <w:sz w:val="24"/>
          <w:szCs w:val="24"/>
          <w:shd w:fill="auto" w:val="clear"/>
        </w:rPr>
        <w:t xml:space="preserve">21/03/23 (ter) </w:t>
      </w:r>
      <w:r>
        <w:rPr>
          <w:rStyle w:val="Nfaseforte"/>
          <w:rFonts w:cs="Arial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– Jd. Caju I e II; Ibaté I e II.</w:t>
      </w:r>
    </w:p>
    <w:p>
      <w:pPr>
        <w:pStyle w:val="Corpodotexto"/>
        <w:spacing w:lineRule="auto" w:line="360" w:before="0" w:after="0"/>
        <w:ind w:left="0" w:right="0" w:hanging="0"/>
        <w:jc w:val="both"/>
        <w:rPr/>
      </w:pPr>
      <w:r>
        <w:rPr>
          <w:rStyle w:val="Nfaseforte"/>
          <w:rFonts w:cs="Arial"/>
          <w:i w:val="false"/>
          <w:iCs w:val="false"/>
          <w:color w:val="000000"/>
          <w:sz w:val="24"/>
          <w:szCs w:val="24"/>
          <w:shd w:fill="auto" w:val="clear"/>
        </w:rPr>
        <w:t xml:space="preserve">22/03/23 (qua) </w:t>
      </w:r>
      <w:r>
        <w:rPr>
          <w:rStyle w:val="Nfaseforte"/>
          <w:rFonts w:cs="Arial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– Jd Príncipe; Jd Maria Luiza I e II.</w:t>
      </w:r>
    </w:p>
    <w:p>
      <w:pPr>
        <w:pStyle w:val="Corpodotexto"/>
        <w:spacing w:lineRule="auto" w:line="360" w:before="0" w:after="0"/>
        <w:ind w:left="0" w:right="0" w:hanging="0"/>
        <w:jc w:val="both"/>
        <w:rPr>
          <w:rStyle w:val="Nfaseforte"/>
          <w:rFonts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shd w:fill="auto" w:val="clear"/>
        </w:rPr>
      </w:pPr>
      <w:r>
        <w:rPr>
          <w:rStyle w:val="Nfaseforte"/>
          <w:rFonts w:cs="Arial"/>
          <w:b/>
          <w:bCs/>
          <w:i w:val="false"/>
          <w:iCs w:val="false"/>
          <w:color w:val="000000"/>
          <w:sz w:val="24"/>
          <w:szCs w:val="24"/>
          <w:shd w:fill="auto" w:val="clear"/>
        </w:rPr>
        <w:t>23/03/23 (qui)</w:t>
      </w:r>
      <w:r>
        <w:rPr>
          <w:rStyle w:val="Nfaseforte"/>
          <w:rFonts w:cs="Arial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 – Jd Monte Azul, Vila Cachoeirinha, Res Açaí I e II, Res Athenas</w:t>
      </w:r>
      <w:r>
        <w:rPr>
          <w:rStyle w:val="Nfaseforte"/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pt-BR" w:eastAsia="zh-CN" w:bidi="ar-SA"/>
        </w:rPr>
        <w:t>,</w:t>
      </w:r>
      <w:r>
        <w:rPr>
          <w:rStyle w:val="Nfaseforte"/>
          <w:rFonts w:cs="Arial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 Jd Sant'ana.</w:t>
      </w:r>
    </w:p>
    <w:p>
      <w:pPr>
        <w:pStyle w:val="Corpodotexto"/>
        <w:spacing w:lineRule="auto" w:line="360" w:before="0" w:after="0"/>
        <w:ind w:left="0" w:right="0" w:hanging="0"/>
        <w:jc w:val="both"/>
        <w:rPr/>
      </w:pPr>
      <w:r>
        <w:rPr>
          <w:rStyle w:val="Nfaseforte"/>
          <w:rFonts w:cs="Arial"/>
          <w:i w:val="false"/>
          <w:iCs w:val="false"/>
          <w:color w:val="000000"/>
          <w:sz w:val="24"/>
          <w:szCs w:val="24"/>
          <w:shd w:fill="auto" w:val="clear"/>
        </w:rPr>
        <w:t xml:space="preserve">24/03/23 (sex) </w:t>
      </w:r>
      <w:r>
        <w:rPr>
          <w:rStyle w:val="Nfaseforte"/>
          <w:rFonts w:cs="Arial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– Jd Maria Luiza III; Jd Europa.</w:t>
      </w:r>
    </w:p>
    <w:p>
      <w:pPr>
        <w:pStyle w:val="Corpodotexto"/>
        <w:spacing w:lineRule="auto" w:line="360" w:before="0" w:after="0"/>
        <w:ind w:left="0" w:right="0" w:hanging="0"/>
        <w:jc w:val="both"/>
        <w:rPr>
          <w:rStyle w:val="Nfaseforte"/>
          <w:rFonts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shd w:fill="auto" w:val="clear"/>
        </w:rPr>
      </w:pP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</w:r>
    </w:p>
    <w:p>
      <w:pPr>
        <w:pStyle w:val="Corpodotexto"/>
        <w:spacing w:lineRule="auto" w:line="360" w:before="0" w:after="0"/>
        <w:ind w:left="0" w:right="0" w:hanging="0"/>
        <w:jc w:val="both"/>
        <w:rPr/>
      </w:pPr>
      <w:r>
        <w:rPr>
          <w:rStyle w:val="Nfaseforte"/>
          <w:rFonts w:cs="Arial"/>
          <w:b/>
          <w:bCs/>
          <w:i w:val="false"/>
          <w:iCs w:val="false"/>
          <w:color w:val="000000"/>
          <w:sz w:val="24"/>
          <w:szCs w:val="24"/>
          <w:shd w:fill="auto" w:val="clear"/>
        </w:rPr>
        <w:t>27/03/23 (seg)</w:t>
      </w:r>
      <w:r>
        <w:rPr>
          <w:rStyle w:val="Nfaseforte"/>
          <w:rFonts w:cs="Arial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 – Spazio Verde; Villa Citá.</w:t>
      </w:r>
    </w:p>
    <w:p>
      <w:pPr>
        <w:pStyle w:val="Corpodotexto"/>
        <w:spacing w:lineRule="auto" w:line="360" w:before="0" w:after="0"/>
        <w:ind w:left="0" w:right="0" w:hanging="0"/>
        <w:jc w:val="both"/>
        <w:rPr/>
      </w:pPr>
      <w:r>
        <w:rPr>
          <w:rStyle w:val="Nfaseforte"/>
          <w:rFonts w:cs="Arial"/>
          <w:b/>
          <w:bCs/>
          <w:i w:val="false"/>
          <w:iCs w:val="false"/>
          <w:color w:val="000000"/>
          <w:sz w:val="24"/>
          <w:szCs w:val="24"/>
          <w:shd w:fill="auto" w:val="clear"/>
        </w:rPr>
        <w:t>28/03/23 (ter)</w:t>
      </w:r>
      <w:r>
        <w:rPr>
          <w:rStyle w:val="Nfaseforte"/>
          <w:rFonts w:cs="Arial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 – Jd Itamaraty, Jd Lago da Prata; Facilpa.</w:t>
      </w:r>
    </w:p>
    <w:p>
      <w:pPr>
        <w:pStyle w:val="Corpodotexto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color w:val="auto"/>
          <w:sz w:val="24"/>
          <w:szCs w:val="24"/>
          <w:shd w:fill="auto" w:val="clear"/>
        </w:rPr>
      </w:pPr>
      <w:r>
        <w:rPr>
          <w:rStyle w:val="Nfaseforte"/>
          <w:rFonts w:cs="Arial"/>
          <w:b/>
          <w:bCs/>
          <w:i w:val="false"/>
          <w:iCs w:val="false"/>
          <w:color w:val="000000"/>
          <w:sz w:val="24"/>
          <w:szCs w:val="24"/>
          <w:shd w:fill="auto" w:val="clear"/>
        </w:rPr>
        <w:t>29/03/23 (qua)</w:t>
      </w:r>
      <w:r>
        <w:rPr>
          <w:rStyle w:val="Nfaseforte"/>
          <w:rFonts w:cs="Arial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 – Núcleo Hab Bela Vista, Jd Village, Vila Ireré, Vila Nova Ireré, Vila da Prata, Vila São Judas Tadeu, Vila Paccola.</w:t>
      </w:r>
    </w:p>
    <w:p>
      <w:pPr>
        <w:pStyle w:val="Corpodotexto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color w:val="auto"/>
          <w:sz w:val="24"/>
          <w:szCs w:val="24"/>
          <w:shd w:fill="auto" w:val="clear"/>
        </w:rPr>
      </w:pPr>
      <w:r>
        <w:rPr>
          <w:rStyle w:val="Nfaseforte"/>
          <w:rFonts w:cs="Arial"/>
          <w:i w:val="false"/>
          <w:iCs w:val="false"/>
          <w:color w:val="000000"/>
          <w:sz w:val="24"/>
          <w:szCs w:val="24"/>
          <w:shd w:fill="auto" w:val="clear"/>
        </w:rPr>
        <w:t xml:space="preserve">30/03/23 (qui) </w:t>
      </w:r>
      <w:r>
        <w:rPr>
          <w:rStyle w:val="Nfaseforte"/>
          <w:rFonts w:cs="Arial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– Vila Maestra Amélia, </w:t>
      </w:r>
      <w:bookmarkStart w:id="0" w:name="__DdeLink__639_1072355320"/>
      <w:r>
        <w:rPr>
          <w:rStyle w:val="Nfaseforte"/>
          <w:rFonts w:cs="Arial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Vila N. Srª Aparecida</w:t>
      </w:r>
      <w:bookmarkEnd w:id="0"/>
      <w:r>
        <w:rPr>
          <w:rStyle w:val="Nfaseforte"/>
          <w:rFonts w:cs="Arial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, Vila Antonieta I, Centro alto (Rua Treze de Maio para cima).</w:t>
      </w:r>
    </w:p>
    <w:p>
      <w:pPr>
        <w:pStyle w:val="Corpodotexto"/>
        <w:spacing w:lineRule="auto" w:line="360" w:before="0" w:after="0"/>
        <w:ind w:left="0" w:right="0" w:hanging="0"/>
        <w:jc w:val="both"/>
        <w:rPr/>
      </w:pPr>
      <w:r>
        <w:rPr>
          <w:rStyle w:val="Nfaseforte"/>
          <w:rFonts w:cs="Arial"/>
          <w:i w:val="false"/>
          <w:iCs w:val="false"/>
          <w:color w:val="000000"/>
          <w:sz w:val="24"/>
          <w:szCs w:val="24"/>
          <w:shd w:fill="auto" w:val="clear"/>
        </w:rPr>
        <w:t xml:space="preserve">31/03/23 (sex) </w:t>
      </w:r>
      <w:r>
        <w:rPr>
          <w:rStyle w:val="Nfaseforte"/>
          <w:rFonts w:cs="Arial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– Pq Antártica, Jd Humaitá, Vila Marimbondo, Jd Ubirama, Gleba Marco.</w:t>
      </w:r>
    </w:p>
    <w:p>
      <w:pPr>
        <w:pStyle w:val="Corpodotexto"/>
        <w:spacing w:lineRule="auto" w:line="360" w:before="0" w:after="0"/>
        <w:ind w:left="0" w:right="0" w:hanging="0"/>
        <w:jc w:val="both"/>
        <w:rPr>
          <w:rStyle w:val="Nfaseforte"/>
          <w:rFonts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shd w:fill="auto" w:val="clear"/>
        </w:rPr>
      </w:pPr>
      <w:r>
        <w:rPr>
          <w:rFonts w:cs="Arial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</w:r>
    </w:p>
    <w:p>
      <w:pPr>
        <w:pStyle w:val="Corpodotexto"/>
        <w:spacing w:lineRule="auto" w:line="360" w:before="0" w:after="0"/>
        <w:ind w:left="0" w:right="0" w:hanging="0"/>
        <w:jc w:val="both"/>
        <w:rPr/>
      </w:pPr>
      <w:r>
        <w:rPr>
          <w:rStyle w:val="Nfaseforte"/>
          <w:rFonts w:cs="Arial"/>
          <w:b/>
          <w:bCs/>
          <w:i w:val="false"/>
          <w:iCs w:val="false"/>
          <w:color w:val="000000"/>
          <w:sz w:val="24"/>
          <w:szCs w:val="24"/>
          <w:shd w:fill="auto" w:val="clear"/>
        </w:rPr>
        <w:t>03/04/23 (seg)</w:t>
      </w:r>
      <w:r>
        <w:rPr>
          <w:rStyle w:val="Nfaseforte"/>
          <w:rFonts w:cs="Arial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 – Jd Granville, Jd Ipê, Jd Morumbi, Vila Sta Cecília, Vila Virgílio Capoani, Centro baixo (Rua Anita Garibaldi para baixo).</w:t>
      </w:r>
    </w:p>
    <w:p>
      <w:pPr>
        <w:pStyle w:val="Corpodotexto"/>
        <w:spacing w:lineRule="auto" w:line="360" w:before="0" w:after="0"/>
        <w:ind w:left="0" w:right="0" w:hanging="0"/>
        <w:jc w:val="both"/>
        <w:rPr/>
      </w:pPr>
      <w:r>
        <w:rPr>
          <w:rStyle w:val="Nfaseforte"/>
          <w:rFonts w:cs="Arial"/>
          <w:i w:val="false"/>
          <w:iCs w:val="false"/>
          <w:sz w:val="24"/>
          <w:szCs w:val="24"/>
        </w:rPr>
        <w:t xml:space="preserve">04/04/23 (ter) </w:t>
      </w:r>
      <w:r>
        <w:rPr>
          <w:rStyle w:val="Nfaseforte"/>
          <w:rFonts w:cs="Arial"/>
          <w:b w:val="false"/>
          <w:bCs w:val="false"/>
          <w:i w:val="false"/>
          <w:iCs w:val="false"/>
          <w:sz w:val="24"/>
          <w:szCs w:val="24"/>
        </w:rPr>
        <w:t>– Alfredo Guedes.</w:t>
      </w:r>
    </w:p>
    <w:p>
      <w:pPr>
        <w:pStyle w:val="Corpodotexto"/>
        <w:spacing w:lineRule="auto" w:line="360" w:before="0" w:after="0"/>
        <w:ind w:left="0" w:right="0" w:hanging="0"/>
        <w:jc w:val="both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Corpodotexto"/>
        <w:spacing w:lineRule="auto" w:line="360" w:before="0" w:after="0"/>
        <w:ind w:left="0" w:right="0" w:hanging="0"/>
        <w:jc w:val="both"/>
        <w:rPr/>
      </w:pPr>
      <w:r>
        <w:rPr>
          <w:rStyle w:val="Nfaseforte"/>
          <w:rFonts w:cs="Arial"/>
          <w:sz w:val="24"/>
          <w:szCs w:val="24"/>
        </w:rPr>
        <w:t>*RATICIDA</w:t>
      </w:r>
    </w:p>
    <w:p>
      <w:pPr>
        <w:pStyle w:val="Corpodotexto"/>
        <w:spacing w:lineRule="auto" w:line="360" w:before="0" w:after="0"/>
        <w:ind w:left="0" w:right="0" w:hanging="0"/>
        <w:jc w:val="both"/>
        <w:rPr>
          <w:rStyle w:val="Nfaseforte"/>
          <w:rFonts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Corpodotexto"/>
        <w:spacing w:lineRule="auto" w:line="360" w:before="0" w:after="0"/>
        <w:ind w:left="0" w:right="0" w:hanging="0"/>
        <w:jc w:val="both"/>
        <w:rPr/>
      </w:pPr>
      <w:r>
        <w:rPr>
          <w:rStyle w:val="Nfaseforte"/>
          <w:rFonts w:cs="Arial"/>
          <w:i w:val="false"/>
          <w:iCs w:val="false"/>
          <w:sz w:val="24"/>
          <w:szCs w:val="24"/>
        </w:rPr>
        <w:t xml:space="preserve">04/04/23 (ter) </w:t>
      </w:r>
      <w:r>
        <w:rPr>
          <w:rStyle w:val="Nfaseforte"/>
          <w:rFonts w:cs="Arial"/>
          <w:b w:val="false"/>
          <w:bCs w:val="false"/>
          <w:i w:val="false"/>
          <w:iCs w:val="false"/>
          <w:sz w:val="24"/>
          <w:szCs w:val="24"/>
        </w:rPr>
        <w:t>– Alfredo Guedes; Jd das Nações, Jd Maria Luiza IV.</w:t>
      </w:r>
    </w:p>
    <w:p>
      <w:pPr>
        <w:pStyle w:val="Corpodotexto"/>
        <w:spacing w:lineRule="auto" w:line="360" w:before="0" w:after="0"/>
        <w:ind w:left="0" w:right="0" w:hanging="0"/>
        <w:jc w:val="both"/>
        <w:rPr/>
      </w:pPr>
      <w:r>
        <w:rPr>
          <w:rStyle w:val="Nfaseforte"/>
          <w:rFonts w:cs="Arial"/>
          <w:b/>
          <w:bCs/>
          <w:i w:val="false"/>
          <w:iCs w:val="false"/>
          <w:sz w:val="24"/>
          <w:szCs w:val="24"/>
        </w:rPr>
        <w:t>05/04/23 (qua)</w:t>
      </w:r>
      <w:r>
        <w:rPr>
          <w:rStyle w:val="Nfaseforte"/>
          <w:rFonts w:cs="Arial"/>
          <w:b w:val="false"/>
          <w:bCs w:val="false"/>
          <w:i w:val="false"/>
          <w:iCs w:val="false"/>
          <w:sz w:val="24"/>
          <w:szCs w:val="24"/>
        </w:rPr>
        <w:t xml:space="preserve"> – Jd Nova Lençóis, Núcleo Hab Luiz Zillo; Pq Res Rondon, Jd América.</w:t>
      </w:r>
    </w:p>
    <w:p>
      <w:pPr>
        <w:pStyle w:val="Corpodotexto"/>
        <w:spacing w:lineRule="auto" w:line="360" w:before="0" w:after="0"/>
        <w:ind w:left="0" w:right="0" w:hanging="0"/>
        <w:jc w:val="both"/>
        <w:rPr/>
      </w:pPr>
      <w:r>
        <w:rPr>
          <w:rStyle w:val="Nfaseforte"/>
          <w:rFonts w:cs="Arial"/>
          <w:i w:val="false"/>
          <w:iCs w:val="false"/>
          <w:sz w:val="24"/>
          <w:szCs w:val="24"/>
        </w:rPr>
        <w:t xml:space="preserve">06/04/23 (qui) </w:t>
      </w:r>
      <w:r>
        <w:rPr>
          <w:rStyle w:val="Nfaseforte"/>
          <w:rFonts w:cs="Arial"/>
          <w:b w:val="false"/>
          <w:bCs w:val="false"/>
          <w:i w:val="false"/>
          <w:iCs w:val="false"/>
          <w:sz w:val="24"/>
          <w:szCs w:val="24"/>
        </w:rPr>
        <w:t>– Júlio Ferrari; Jd Cruzeiro; Jd Alvorada; Res Pq Elizabeth; Jd São João; Vila Contente; Vila Baccili; Vila Mª Cristina; Vila Repke; Vila Éden; Pq Res SãoJosé; Vila Antonieta II.</w:t>
      </w:r>
    </w:p>
    <w:p>
      <w:pPr>
        <w:pStyle w:val="Corpodotexto"/>
        <w:spacing w:lineRule="auto" w:line="360" w:before="0" w:after="0"/>
        <w:ind w:left="0" w:right="0" w:hanging="0"/>
        <w:jc w:val="both"/>
        <w:rPr>
          <w:rStyle w:val="Nfaseforte"/>
          <w:rFonts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Corpodotexto"/>
        <w:spacing w:lineRule="auto" w:line="360" w:before="0" w:after="0"/>
        <w:ind w:left="0" w:right="0" w:hanging="0"/>
        <w:jc w:val="both"/>
        <w:rPr/>
      </w:pPr>
      <w:r>
        <w:rPr>
          <w:rStyle w:val="Nfaseforte"/>
          <w:rFonts w:cs="Arial"/>
          <w:i w:val="false"/>
          <w:iCs w:val="false"/>
          <w:sz w:val="24"/>
          <w:szCs w:val="24"/>
        </w:rPr>
        <w:t xml:space="preserve">10/04/23 (seg) </w:t>
      </w:r>
      <w:r>
        <w:rPr>
          <w:rStyle w:val="Nfaseforte"/>
          <w:rFonts w:cs="Arial"/>
          <w:b w:val="false"/>
          <w:bCs w:val="false"/>
          <w:i w:val="false"/>
          <w:iCs w:val="false"/>
          <w:sz w:val="24"/>
          <w:szCs w:val="24"/>
        </w:rPr>
        <w:t>– Jd Primavera; Cecap, Jd Itapuã, Jd João Paccola; Jd Planalto; Jd Antônio Lorenzetti Filho.</w:t>
      </w:r>
    </w:p>
    <w:p>
      <w:pPr>
        <w:pStyle w:val="Corpodotexto"/>
        <w:spacing w:lineRule="auto" w:line="360" w:before="0" w:after="0"/>
        <w:ind w:left="0" w:right="0" w:hanging="0"/>
        <w:jc w:val="both"/>
        <w:rPr/>
      </w:pPr>
      <w:r>
        <w:rPr>
          <w:rStyle w:val="Nfaseforte"/>
          <w:rFonts w:cs="Arial"/>
          <w:i w:val="false"/>
          <w:iCs w:val="false"/>
          <w:sz w:val="24"/>
          <w:szCs w:val="24"/>
        </w:rPr>
        <w:t xml:space="preserve">11/04/23 (ter) </w:t>
      </w:r>
      <w:r>
        <w:rPr>
          <w:rStyle w:val="Nfaseforte"/>
          <w:rFonts w:cs="Arial"/>
          <w:b w:val="false"/>
          <w:bCs w:val="false"/>
          <w:i w:val="false"/>
          <w:iCs w:val="false"/>
          <w:sz w:val="24"/>
          <w:szCs w:val="24"/>
        </w:rPr>
        <w:t>– Sta Terezinha I e II; Jd Carolina, Res. Antônio Lopes.</w:t>
      </w:r>
    </w:p>
    <w:p>
      <w:pPr>
        <w:pStyle w:val="Corpodotexto"/>
        <w:spacing w:lineRule="auto" w:line="360" w:before="0" w:after="0"/>
        <w:ind w:left="0" w:right="0" w:hanging="0"/>
        <w:jc w:val="both"/>
        <w:rPr/>
      </w:pPr>
      <w:r>
        <w:rPr>
          <w:rStyle w:val="Nfaseforte"/>
          <w:rFonts w:cs="Arial"/>
          <w:i w:val="false"/>
          <w:iCs w:val="false"/>
          <w:sz w:val="24"/>
          <w:szCs w:val="24"/>
        </w:rPr>
        <w:t xml:space="preserve">12/04/23 (qua) </w:t>
      </w:r>
      <w:r>
        <w:rPr>
          <w:rStyle w:val="Nfaseforte"/>
          <w:rFonts w:cs="Arial"/>
          <w:b w:val="false"/>
          <w:bCs w:val="false"/>
          <w:i w:val="false"/>
          <w:iCs w:val="false"/>
          <w:sz w:val="24"/>
          <w:szCs w:val="24"/>
        </w:rPr>
        <w:t>– Grajaú; Jd Caju I e II, Ibaté I e II.</w:t>
      </w:r>
    </w:p>
    <w:p>
      <w:pPr>
        <w:pStyle w:val="Corpodotexto"/>
        <w:spacing w:lineRule="auto" w:line="360" w:before="0" w:after="0"/>
        <w:ind w:left="0" w:right="0" w:hanging="0"/>
        <w:jc w:val="both"/>
        <w:rPr>
          <w:rStyle w:val="Nfaseforte"/>
          <w:rFonts w:cs="Arial"/>
          <w:i w:val="false"/>
          <w:i w:val="false"/>
          <w:iCs w:val="false"/>
          <w:sz w:val="24"/>
          <w:szCs w:val="24"/>
        </w:rPr>
      </w:pPr>
      <w:r>
        <w:rPr>
          <w:rStyle w:val="Nfaseforte"/>
          <w:rFonts w:cs="Arial"/>
          <w:i w:val="false"/>
          <w:iCs w:val="false"/>
          <w:sz w:val="24"/>
          <w:szCs w:val="24"/>
        </w:rPr>
        <w:t xml:space="preserve">13/04/23 (qui) </w:t>
      </w:r>
      <w:r>
        <w:rPr>
          <w:rStyle w:val="Nfaseforte"/>
          <w:rFonts w:cs="Arial"/>
          <w:b w:val="false"/>
          <w:bCs w:val="false"/>
          <w:i w:val="false"/>
          <w:iCs w:val="false"/>
          <w:sz w:val="24"/>
          <w:szCs w:val="24"/>
        </w:rPr>
        <w:t>– Jd Príncipe, Jd Maria Luiza I e II; Jd Monte Azul, Vila Cachoeirinha, Res Açaí I e II, Res Athenas, Jd Sant'ana, Jd Maria Luiza III, Jd Europa; Spazio Verde, Villa Citá.</w:t>
      </w:r>
    </w:p>
    <w:p>
      <w:pPr>
        <w:pStyle w:val="Corpodotexto"/>
        <w:spacing w:lineRule="auto" w:line="360" w:before="0" w:after="0"/>
        <w:ind w:left="0" w:right="0" w:hanging="0"/>
        <w:jc w:val="both"/>
        <w:rPr/>
      </w:pPr>
      <w:r>
        <w:rPr>
          <w:rStyle w:val="Nfaseforte"/>
          <w:rFonts w:cs="Arial"/>
          <w:i w:val="false"/>
          <w:iCs w:val="false"/>
          <w:sz w:val="24"/>
          <w:szCs w:val="24"/>
        </w:rPr>
        <w:t xml:space="preserve">14/04/23 (sex) </w:t>
      </w:r>
      <w:r>
        <w:rPr>
          <w:rStyle w:val="Nfaseforte"/>
          <w:rFonts w:cs="Arial"/>
          <w:b w:val="false"/>
          <w:bCs w:val="false"/>
          <w:i w:val="false"/>
          <w:iCs w:val="false"/>
          <w:sz w:val="24"/>
          <w:szCs w:val="24"/>
        </w:rPr>
        <w:t xml:space="preserve">– Jd Itamaraty, Jd Lago da Prata; Núcleo Hab Bela Vista, Jd Village, Vila Ireré, Vila Nova Ireré, Vila da Prata, Vila São Judas Tadeu, Vila Paccola; Vila Maestra Amélia, </w:t>
      </w:r>
      <w:bookmarkStart w:id="1" w:name="__DdeLink__639_10723553201"/>
      <w:r>
        <w:rPr>
          <w:rStyle w:val="Nfaseforte"/>
          <w:rFonts w:cs="Arial"/>
          <w:b w:val="false"/>
          <w:bCs w:val="false"/>
          <w:i w:val="false"/>
          <w:iCs w:val="false"/>
          <w:sz w:val="24"/>
          <w:szCs w:val="24"/>
        </w:rPr>
        <w:t>Vila N. Srª Aparecida</w:t>
      </w:r>
      <w:bookmarkEnd w:id="1"/>
      <w:r>
        <w:rPr>
          <w:rStyle w:val="Nfaseforte"/>
          <w:rFonts w:cs="Arial"/>
          <w:b w:val="false"/>
          <w:bCs w:val="false"/>
          <w:i w:val="false"/>
          <w:iCs w:val="false"/>
          <w:sz w:val="24"/>
          <w:szCs w:val="24"/>
        </w:rPr>
        <w:t>, Vila Antonieta I, Centro alto (Rua Treze de Maio para cima).</w:t>
      </w:r>
    </w:p>
    <w:p>
      <w:pPr>
        <w:pStyle w:val="Corpodotexto"/>
        <w:spacing w:lineRule="auto" w:line="360" w:before="0" w:after="0"/>
        <w:ind w:left="0" w:right="0" w:hanging="0"/>
        <w:jc w:val="both"/>
        <w:rPr>
          <w:rStyle w:val="Nfaseforte"/>
          <w:rFonts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Corpodotexto"/>
        <w:spacing w:lineRule="auto" w:line="360" w:before="0" w:after="0"/>
        <w:ind w:left="0" w:right="0" w:hanging="0"/>
        <w:jc w:val="both"/>
        <w:rPr/>
      </w:pPr>
      <w:r>
        <w:rPr>
          <w:rStyle w:val="Nfaseforte"/>
          <w:rFonts w:cs="Arial"/>
          <w:i w:val="false"/>
          <w:iCs w:val="false"/>
          <w:sz w:val="24"/>
          <w:szCs w:val="24"/>
        </w:rPr>
        <w:t xml:space="preserve">17/04/23 (seg) </w:t>
      </w:r>
      <w:r>
        <w:rPr>
          <w:rStyle w:val="Nfaseforte"/>
          <w:rFonts w:cs="Arial"/>
          <w:b w:val="false"/>
          <w:bCs w:val="false"/>
          <w:i w:val="false"/>
          <w:iCs w:val="false"/>
          <w:sz w:val="24"/>
          <w:szCs w:val="24"/>
        </w:rPr>
        <w:t>– Pq Antártica, Jd Humaitá, Vila Marimbondo, Jd Ubirama, Gleba Marco; Jd Granville, Jd Ipê, Jd Morumbi, Vila Sta Cecília, Vila Virgílio Capoani, Centro baixo (Rua Anita Garibaldi para baixo).</w:t>
      </w:r>
    </w:p>
    <w:sectPr>
      <w:headerReference w:type="default" r:id="rId2"/>
      <w:footerReference w:type="default" r:id="rId3"/>
      <w:type w:val="nextPage"/>
      <w:pgSz w:w="11906" w:h="16838"/>
      <w:pgMar w:left="850" w:right="850" w:header="567" w:top="2034" w:footer="283" w:bottom="5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63" w:type="dxa"/>
      <w:jc w:val="left"/>
      <w:tblInd w:w="0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721"/>
      <w:gridCol w:w="8273"/>
      <w:gridCol w:w="1269"/>
    </w:tblGrid>
    <w:tr>
      <w:trPr>
        <w:trHeight w:val="675" w:hRule="atLeast"/>
      </w:trPr>
      <w:tc>
        <w:tcPr>
          <w:tcW w:w="721" w:type="dxa"/>
          <w:tcBorders>
            <w:top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Contedodatabela"/>
            <w:widowControl w:val="false"/>
            <w:snapToGrid w:val="false"/>
            <w:jc w:val="left"/>
            <w:rPr>
              <w:rFonts w:ascii="Liberation Serif;Times New Roman" w:hAnsi="Liberation Serif;Times New Roman" w:cs="Liberation Serif;Times New Roman"/>
              <w:b w:val="false"/>
              <w:b w:val="false"/>
              <w:bCs w:val="false"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</w:pPr>
          <w:r>
            <w:rPr>
              <w:rFonts w:cs="Liberation Serif;Times New Roman" w:ascii="Liberation Serif;Times New Roman" w:hAnsi="Liberation Serif;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-10795</wp:posOffset>
                </wp:positionH>
                <wp:positionV relativeFrom="paragraph">
                  <wp:posOffset>39370</wp:posOffset>
                </wp:positionV>
                <wp:extent cx="512445" cy="403225"/>
                <wp:effectExtent l="0" t="0" r="0" b="0"/>
                <wp:wrapSquare wrapText="largest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4" t="-69" r="-54" b="-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445" cy="403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73" w:type="dxa"/>
          <w:tcBorders>
            <w:top w:val="single" w:sz="4" w:space="0" w:color="000000"/>
            <w:bottom w:val="single" w:sz="4" w:space="0" w:color="000000"/>
          </w:tcBorders>
          <w:shd w:fill="auto" w:val="clear"/>
          <w:vAlign w:val="center"/>
        </w:tcPr>
        <w:p>
          <w:pPr>
            <w:pStyle w:val="Ttulo3"/>
            <w:widowControl w:val="false"/>
            <w:numPr>
              <w:ilvl w:val="2"/>
              <w:numId w:val="3"/>
            </w:numPr>
            <w:spacing w:lineRule="auto" w:line="276" w:before="0" w:after="0"/>
            <w:ind w:left="0" w:right="0" w:hanging="0"/>
            <w:jc w:val="center"/>
            <w:outlineLvl w:val="2"/>
            <w:rPr>
              <w:rFonts w:ascii="Times New Roman" w:hAnsi="Times New Roman"/>
            </w:rPr>
          </w:pPr>
          <w:r>
            <w:rPr>
              <w:rFonts w:cs="Arial" w:ascii="Times New Roman" w:hAnsi="Times New Roman"/>
              <w:sz w:val="24"/>
              <w:szCs w:val="24"/>
            </w:rPr>
            <w:t xml:space="preserve">CONTROLE DE PRAGAS </w:t>
          </w:r>
          <w:r>
            <w:rPr>
              <w:rStyle w:val="Nfaseforte"/>
              <w:rFonts w:cs="Arial" w:ascii="Times New Roman" w:hAnsi="Times New Roman"/>
              <w:b/>
              <w:sz w:val="24"/>
              <w:szCs w:val="24"/>
            </w:rPr>
            <w:t>URBANAS NA REDE PÚBLICA DE ESGOTO</w:t>
          </w:r>
        </w:p>
        <w:p>
          <w:pPr>
            <w:pStyle w:val="Corpodotexto"/>
            <w:widowControl w:val="false"/>
            <w:spacing w:lineRule="auto" w:line="276" w:before="0" w:after="0"/>
            <w:ind w:left="0" w:right="0" w:hanging="0"/>
            <w:jc w:val="center"/>
            <w:rPr/>
          </w:pPr>
          <w:r>
            <w:rPr>
              <w:rStyle w:val="Nfaseforte"/>
              <w:rFonts w:cs="Arial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Cronograma de aplicação*sujeito a alterações</w:t>
          </w:r>
        </w:p>
      </w:tc>
      <w:tc>
        <w:tcPr>
          <w:tcW w:w="1269" w:type="dxa"/>
          <w:tcBorders>
            <w:top w:val="single" w:sz="4" w:space="0" w:color="000000"/>
            <w:bottom w:val="single" w:sz="4" w:space="0" w:color="000000"/>
          </w:tcBorders>
          <w:shd w:fill="auto" w:val="clear"/>
          <w:vAlign w:val="center"/>
        </w:tcPr>
        <w:p>
          <w:pPr>
            <w:pStyle w:val="Ttulo3"/>
            <w:widowControl w:val="false"/>
            <w:numPr>
              <w:ilvl w:val="2"/>
              <w:numId w:val="2"/>
            </w:numPr>
            <w:spacing w:lineRule="auto" w:line="276" w:before="0" w:after="0"/>
            <w:jc w:val="right"/>
            <w:outlineLvl w:val="2"/>
            <w:rPr>
              <w:rFonts w:ascii="Times New Roman" w:hAnsi="Times New Roman" w:cs="Arial"/>
              <w:b w:val="false"/>
              <w:b w:val="false"/>
              <w:bCs w:val="false"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</w:pPr>
          <w:r>
            <w:rPr>
              <w:rFonts w:eastAsia="SimSun" w:cs="Arial"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kern w:val="0"/>
              <w:sz w:val="20"/>
              <w:szCs w:val="20"/>
              <w:u w:val="none"/>
              <w:lang w:val="pt-BR" w:eastAsia="zh-CN" w:bidi="ar-SA"/>
            </w:rPr>
            <w:t>MARÇO</w:t>
          </w:r>
          <w:r>
            <w:rPr>
              <w:rFonts w:cs="Arial"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 xml:space="preserve"> 2023</w:t>
          </w:r>
        </w:p>
        <w:p>
          <w:pPr>
            <w:pStyle w:val="Contedodatabela"/>
            <w:widowControl w:val="false"/>
            <w:spacing w:lineRule="auto" w:line="276"/>
            <w:jc w:val="right"/>
            <w:rPr>
              <w:rFonts w:ascii="Times New Roman" w:hAnsi="Times New Roman"/>
            </w:rPr>
          </w:pPr>
          <w:r>
            <w:rPr>
              <w:rFonts w:cs="Arial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16"/>
              <w:szCs w:val="16"/>
              <w:u w:val="none"/>
            </w:rPr>
            <w:t>Revisão 00</w:t>
          </w:r>
        </w:p>
      </w:tc>
    </w:tr>
  </w:tbl>
  <w:p>
    <w:pPr>
      <w:pStyle w:val="Ttulo3"/>
      <w:numPr>
        <w:ilvl w:val="2"/>
        <w:numId w:val="3"/>
      </w:numPr>
      <w:spacing w:lineRule="auto" w:line="360" w:before="0" w:after="0"/>
      <w:jc w:val="center"/>
      <w:outlineLvl w:val="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Ttulo3">
    <w:name w:val="Heading 3"/>
    <w:basedOn w:val="Ttulo"/>
    <w:next w:val="Corpodotexto"/>
    <w:qFormat/>
    <w:pPr>
      <w:numPr>
        <w:ilvl w:val="2"/>
        <w:numId w:val="1"/>
      </w:numPr>
      <w:spacing w:before="140" w:after="120"/>
      <w:outlineLvl w:val="2"/>
    </w:pPr>
    <w:rPr>
      <w:rFonts w:ascii="Liberation Serif;Times New Roman" w:hAnsi="Liberation Serif;Times New Roman" w:eastAsia="SimSun" w:cs="Lucida Sans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Nfaseforte">
    <w:name w:val="Ênfase forte"/>
    <w:qFormat/>
    <w:rPr>
      <w:b/>
      <w:bCs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8"/>
        <w:tab w:val="center" w:pos="4535" w:leader="none"/>
        <w:tab w:val="right" w:pos="9071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688</TotalTime>
  <Application>LibreOffice/7.0.3.1$Windows_X86_64 LibreOffice_project/d7547858d014d4cf69878db179d326fc3483e082</Application>
  <Pages>2</Pages>
  <Words>494</Words>
  <Characters>2521</Characters>
  <CharactersWithSpaces>3012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2010-09-02T12:11:00Z</dcterms:created>
  <dc:creator>Milena</dc:creator>
  <dc:description/>
  <dc:language>pt-BR</dc:language>
  <cp:lastModifiedBy/>
  <dcterms:modified xsi:type="dcterms:W3CDTF">2023-02-27T10:24:08Z</dcterms:modified>
  <cp:revision>138</cp:revision>
  <dc:subject/>
  <dc:title>CRONOGRAMA DE APLICAÇÃO * MÊS DE SETEMBRO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